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BAA9F3" w14:textId="216976CF" w:rsidR="002B7BEF" w:rsidRPr="006E12FA" w:rsidRDefault="002B7BEF" w:rsidP="002B7BEF">
      <w:pPr>
        <w:pStyle w:val="a3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>1</w:t>
      </w:r>
      <w:r w:rsidRPr="006E12FA">
        <w:rPr>
          <w:rFonts w:ascii="TH SarabunPSK" w:hAnsi="TH SarabunPSK" w:cs="TH SarabunPSK"/>
          <w:sz w:val="36"/>
          <w:szCs w:val="36"/>
        </w:rPr>
        <w:t xml:space="preserve">. </w:t>
      </w:r>
      <w:r w:rsidRPr="006E12FA">
        <w:rPr>
          <w:rFonts w:ascii="TH SarabunPSK" w:hAnsi="TH SarabunPSK" w:cs="TH SarabunPSK"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sz w:val="36"/>
          <w:szCs w:val="36"/>
          <w:cs/>
        </w:rPr>
        <w:t>สืบสวน</w:t>
      </w:r>
    </w:p>
    <w:p w14:paraId="5316AA50" w14:textId="77777777" w:rsidR="002B7BEF" w:rsidRDefault="002B7BEF" w:rsidP="002B7BEF">
      <w:pPr>
        <w:pStyle w:val="a3"/>
        <w:rPr>
          <w:rFonts w:ascii="TH SarabunPSK" w:hAnsi="TH SarabunPSK" w:cs="TH SarabunPSK"/>
          <w:sz w:val="36"/>
          <w:szCs w:val="36"/>
        </w:rPr>
      </w:pPr>
      <w:r w:rsidRPr="006E12FA">
        <w:rPr>
          <w:rFonts w:ascii="TH SarabunPSK" w:hAnsi="TH SarabunPSK" w:cs="TH SarabunPSK"/>
          <w:sz w:val="36"/>
          <w:szCs w:val="36"/>
          <w:cs/>
        </w:rPr>
        <w:tab/>
      </w:r>
      <w:r w:rsidRPr="006E12FA">
        <w:rPr>
          <w:rFonts w:ascii="TH SarabunPSK" w:hAnsi="TH SarabunPSK" w:cs="TH SarabunPSK" w:hint="cs"/>
          <w:sz w:val="36"/>
          <w:szCs w:val="36"/>
          <w:cs/>
        </w:rPr>
        <w:t>กุมภาพันธ์ 2567</w:t>
      </w:r>
    </w:p>
    <w:p w14:paraId="2755FE6C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จับกุมคดีมียาเสพติดให้โทษประเภท 1 (ยาบ้า หรือเมทแอม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ตามีน) ไว้ในครอบครอง โดยไม่ได้รับอนุญาต</w:t>
      </w:r>
    </w:p>
    <w:p w14:paraId="290E3B12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21FCE01B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บริเวณสวนยางพาราทางทิศตะวันตกของบ้านท่าส้มโฮง หมู่ 4 ตำบลโคกกว้าง อำเภอบุ่งคล้า จังหวัดบึงกาฬ </w:t>
      </w:r>
    </w:p>
    <w:p w14:paraId="7D2E38FB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9 กุมภาพันธ์ </w:t>
      </w:r>
      <w:r w:rsidRPr="00177A13">
        <w:rPr>
          <w:rFonts w:ascii="TH SarabunPSK" w:hAnsi="TH SarabunPSK" w:cs="TH SarabunPSK"/>
          <w:sz w:val="32"/>
          <w:szCs w:val="32"/>
        </w:rPr>
        <w:t>2567</w:t>
      </w:r>
    </w:p>
    <w:p w14:paraId="714CF8D4" w14:textId="77777777" w:rsidR="002B7BEF" w:rsidRPr="00177A13" w:rsidRDefault="002B7BEF" w:rsidP="002B7BE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เมื่อวันที่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( 9</w:t>
      </w:r>
      <w:proofErr w:type="gramEnd"/>
      <w:r w:rsidRPr="00177A13">
        <w:rPr>
          <w:rFonts w:ascii="TH SarabunPSK" w:hAnsi="TH SarabunPSK" w:cs="TH SarabunPSK"/>
          <w:sz w:val="32"/>
          <w:szCs w:val="32"/>
          <w:cs/>
        </w:rPr>
        <w:t xml:space="preserve"> ก.พ. 2567 )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เวลาประมาณ 12.30 น. ได้มีการปิดล้อมตรวจค้นจับกุมตัวผู้ต้องหา</w:t>
      </w:r>
      <w:r w:rsidRPr="00177A13">
        <w:rPr>
          <w:rFonts w:ascii="TH SarabunPSK" w:hAnsi="TH SarabunPSK" w:cs="TH SarabunPSK"/>
          <w:sz w:val="32"/>
          <w:szCs w:val="32"/>
        </w:rPr>
        <w:t xml:space="preserve"> 1.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ยาบ้า หรือเมทแอม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ตามีน) ไว้ในครอบครอง โดยไม่ได้รับอนุญาต</w:t>
      </w:r>
      <w:r w:rsidRPr="00177A13">
        <w:rPr>
          <w:rFonts w:ascii="TH SarabunPSK" w:hAnsi="TH SarabunPSK" w:cs="TH SarabunPSK"/>
          <w:sz w:val="32"/>
          <w:szCs w:val="32"/>
        </w:rPr>
        <w:t xml:space="preserve"> 2.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ยาบ้า หรือเมทแอม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คน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พร้อมของกลาง 1.ยาบ้า จำนวน 26 เม็ด ทำบันทึกจับกุม นำตัวส่งพนักงานสอบสวน สภ.บุ่งคล้า ดำเนินการตามกฎหมายต่อไป</w:t>
      </w:r>
    </w:p>
    <w:p w14:paraId="30F2E2C4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7B534DFE" wp14:editId="45E3F7DE">
            <wp:simplePos x="0" y="0"/>
            <wp:positionH relativeFrom="column">
              <wp:posOffset>115570</wp:posOffset>
            </wp:positionH>
            <wp:positionV relativeFrom="paragraph">
              <wp:posOffset>-3810</wp:posOffset>
            </wp:positionV>
            <wp:extent cx="2879725" cy="2140585"/>
            <wp:effectExtent l="0" t="0" r="0" b="0"/>
            <wp:wrapNone/>
            <wp:docPr id="167981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105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55A8DD62" wp14:editId="4A41DB5B">
            <wp:simplePos x="0" y="0"/>
            <wp:positionH relativeFrom="column">
              <wp:posOffset>3044190</wp:posOffset>
            </wp:positionH>
            <wp:positionV relativeFrom="paragraph">
              <wp:posOffset>-3810</wp:posOffset>
            </wp:positionV>
            <wp:extent cx="2810510" cy="2135505"/>
            <wp:effectExtent l="0" t="0" r="8890" b="0"/>
            <wp:wrapNone/>
            <wp:docPr id="2019463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6357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5B891B55" wp14:editId="35EA6D96">
            <wp:simplePos x="0" y="0"/>
            <wp:positionH relativeFrom="column">
              <wp:posOffset>115570</wp:posOffset>
            </wp:positionH>
            <wp:positionV relativeFrom="paragraph">
              <wp:posOffset>2179955</wp:posOffset>
            </wp:positionV>
            <wp:extent cx="2879725" cy="2167890"/>
            <wp:effectExtent l="0" t="0" r="0" b="3810"/>
            <wp:wrapNone/>
            <wp:docPr id="659809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091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7D7AE7EF" wp14:editId="6F20B0DC">
            <wp:simplePos x="0" y="0"/>
            <wp:positionH relativeFrom="column">
              <wp:posOffset>3044613</wp:posOffset>
            </wp:positionH>
            <wp:positionV relativeFrom="paragraph">
              <wp:posOffset>2188634</wp:posOffset>
            </wp:positionV>
            <wp:extent cx="2809875" cy="2159424"/>
            <wp:effectExtent l="0" t="0" r="0" b="0"/>
            <wp:wrapNone/>
            <wp:docPr id="2075524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248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5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23585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16FC11A0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5F3CE696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3E6702ED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10E8104C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31C5F10D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11BD5778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27D13E9B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215B9A00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522FB5BC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0B5BCEEF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5C1E4DEF" w14:textId="77777777" w:rsidR="002B7BEF" w:rsidRPr="00177A13" w:rsidRDefault="002B7BEF" w:rsidP="002B7BEF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1A0C2FD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F650C5F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จับกุมคดีให้บุคคลอื่นกู้ยืมเงินโดยเรียกดอกเบี้ยเกินอัตราที่กฎหมายกำหนด</w:t>
      </w:r>
    </w:p>
    <w:p w14:paraId="429875A6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6DE632AD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บ้านเลขที่ 23 หมู่ 9 บ้านบึงสำราญ ตำบลโคกกว้าง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อำเภอบุ่งคล้า  จังหวัดบึงกาฬ</w:t>
      </w:r>
      <w:proofErr w:type="gramEnd"/>
    </w:p>
    <w:p w14:paraId="3332FABA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15 กุมภาพันธ์ </w:t>
      </w:r>
      <w:r w:rsidRPr="00177A13">
        <w:rPr>
          <w:rFonts w:ascii="TH SarabunPSK" w:hAnsi="TH SarabunPSK" w:cs="TH SarabunPSK"/>
          <w:sz w:val="32"/>
          <w:szCs w:val="32"/>
        </w:rPr>
        <w:t>2567</w:t>
      </w:r>
    </w:p>
    <w:p w14:paraId="45C9905B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เมื่อวันที่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(</w:t>
      </w:r>
      <w:r w:rsidRPr="00177A13">
        <w:rPr>
          <w:rFonts w:ascii="TH SarabunPSK" w:hAnsi="TH SarabunPSK" w:cs="TH SarabunPSK"/>
          <w:sz w:val="32"/>
          <w:szCs w:val="32"/>
        </w:rPr>
        <w:t xml:space="preserve">15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ก.พ. 2567) เวลาประมาณ 06.30 น. ได้ทำการปิดล้อมตรวจค้นตามหมายค้น </w:t>
      </w:r>
      <w:proofErr w:type="spellStart"/>
      <w:r w:rsidRPr="00177A13">
        <w:rPr>
          <w:rFonts w:ascii="TH SarabunPSK" w:hAnsi="TH SarabunPSK" w:cs="TH SarabunPSK"/>
          <w:sz w:val="32"/>
          <w:szCs w:val="32"/>
        </w:rPr>
        <w:t>ศาลจังหวัดบึงกาฬ</w:t>
      </w:r>
      <w:proofErr w:type="spellEnd"/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177A13">
        <w:rPr>
          <w:rFonts w:ascii="TH SarabunPSK" w:hAnsi="TH SarabunPSK" w:cs="TH SarabunPSK"/>
          <w:sz w:val="32"/>
          <w:szCs w:val="32"/>
        </w:rPr>
        <w:t>ที่</w:t>
      </w:r>
      <w:proofErr w:type="spellEnd"/>
      <w:r w:rsidRPr="00177A13">
        <w:rPr>
          <w:rFonts w:ascii="TH SarabunPSK" w:hAnsi="TH SarabunPSK" w:cs="TH SarabunPSK"/>
          <w:sz w:val="32"/>
          <w:szCs w:val="32"/>
        </w:rPr>
        <w:t xml:space="preserve"> 22/2567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177A13">
        <w:rPr>
          <w:rFonts w:ascii="TH SarabunPSK" w:hAnsi="TH SarabunPSK" w:cs="TH SarabunPSK"/>
          <w:sz w:val="32"/>
          <w:szCs w:val="32"/>
        </w:rPr>
        <w:t xml:space="preserve">14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177A13">
        <w:rPr>
          <w:rFonts w:ascii="TH SarabunPSK" w:hAnsi="TH SarabunPSK" w:cs="TH SarabunPSK"/>
          <w:sz w:val="32"/>
          <w:szCs w:val="32"/>
        </w:rPr>
        <w:t xml:space="preserve">2567 </w:t>
      </w:r>
      <w:r w:rsidRPr="00177A13">
        <w:rPr>
          <w:rFonts w:ascii="TH SarabunPSK" w:hAnsi="TH SarabunPSK" w:cs="TH SarabunPSK"/>
          <w:sz w:val="32"/>
          <w:szCs w:val="32"/>
          <w:cs/>
        </w:rPr>
        <w:t>สามารถจับกุมตัวผู้ต้องหา</w:t>
      </w:r>
      <w:r w:rsidRPr="00177A13">
        <w:rPr>
          <w:rFonts w:ascii="TH SarabunPSK" w:hAnsi="TH SarabunPSK" w:cs="TH SarabunPSK"/>
          <w:sz w:val="32"/>
          <w:szCs w:val="32"/>
        </w:rPr>
        <w:t xml:space="preserve"> 1.</w:t>
      </w:r>
      <w:r w:rsidRPr="00177A13">
        <w:rPr>
          <w:rFonts w:ascii="TH SarabunPSK" w:hAnsi="TH SarabunPSK" w:cs="TH SarabunPSK"/>
          <w:sz w:val="32"/>
          <w:szCs w:val="32"/>
          <w:cs/>
        </w:rPr>
        <w:t>ให้บุคคลอื่นกู้ยืมเงินโดยเรียกดอกเบี้ยเกินอัตราที่กฎหมายกำหนด</w:t>
      </w:r>
      <w:r w:rsidRPr="00177A13">
        <w:rPr>
          <w:rFonts w:ascii="TH SarabunPSK" w:hAnsi="TH SarabunPSK" w:cs="TH SarabunPSK"/>
          <w:sz w:val="32"/>
          <w:szCs w:val="32"/>
        </w:rPr>
        <w:t xml:space="preserve"> 2.</w:t>
      </w:r>
      <w:r w:rsidRPr="00177A13">
        <w:rPr>
          <w:rFonts w:ascii="TH SarabunPSK" w:hAnsi="TH SarabunPSK" w:cs="TH SarabunPSK"/>
          <w:sz w:val="32"/>
          <w:szCs w:val="32"/>
          <w:cs/>
        </w:rPr>
        <w:t>ประกอบธุรกิจสินเชื่อส่วนบุคคล โดยไม่ได้รับอนุญาต</w:t>
      </w:r>
      <w:r w:rsidRPr="00177A13">
        <w:rPr>
          <w:rFonts w:ascii="TH SarabunPSK" w:hAnsi="TH SarabunPSK" w:cs="TH SarabunPSK"/>
          <w:sz w:val="32"/>
          <w:szCs w:val="32"/>
        </w:rPr>
        <w:t xml:space="preserve"> 3.</w:t>
      </w:r>
      <w:r w:rsidRPr="00177A13">
        <w:rPr>
          <w:rFonts w:ascii="TH SarabunPSK" w:hAnsi="TH SarabunPSK" w:cs="TH SarabunPSK"/>
          <w:sz w:val="32"/>
          <w:szCs w:val="32"/>
          <w:cs/>
        </w:rPr>
        <w:t>เป็นผู้จัดให้มีการเล่นการพนัน(สลากกินรวบ) โดยผิดกฎหมาย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คน พร้อมของกลาง</w:t>
      </w:r>
      <w:r w:rsidRPr="00177A13">
        <w:rPr>
          <w:rFonts w:ascii="TH SarabunPSK" w:hAnsi="TH SarabunPSK" w:cs="TH SarabunPSK"/>
          <w:sz w:val="32"/>
          <w:szCs w:val="32"/>
        </w:rPr>
        <w:t xml:space="preserve"> 1.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สัญญาให้กู้เงิน จำนวน </w:t>
      </w:r>
      <w:r w:rsidRPr="00177A13">
        <w:rPr>
          <w:rFonts w:ascii="TH SarabunPSK" w:hAnsi="TH SarabunPSK" w:cs="TH SarabunPSK"/>
          <w:sz w:val="32"/>
          <w:szCs w:val="32"/>
        </w:rPr>
        <w:t>5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เล่ม จำนวน </w:t>
      </w:r>
      <w:r w:rsidRPr="00177A13">
        <w:rPr>
          <w:rFonts w:ascii="TH SarabunPSK" w:hAnsi="TH SarabunPSK" w:cs="TH SarabunPSK"/>
          <w:sz w:val="32"/>
          <w:szCs w:val="32"/>
        </w:rPr>
        <w:t>55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ชุด</w:t>
      </w:r>
      <w:r w:rsidRPr="00177A13">
        <w:rPr>
          <w:rFonts w:ascii="TH SarabunPSK" w:hAnsi="TH SarabunPSK" w:cs="TH SarabunPSK"/>
          <w:sz w:val="32"/>
          <w:szCs w:val="32"/>
        </w:rPr>
        <w:t xml:space="preserve"> 2.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สำเนาบัตรประจำตัวประชาชนผู้กู้เงิน จำนวน </w:t>
      </w:r>
      <w:r w:rsidRPr="00177A13">
        <w:rPr>
          <w:rFonts w:ascii="TH SarabunPSK" w:hAnsi="TH SarabunPSK" w:cs="TH SarabunPSK"/>
          <w:sz w:val="32"/>
          <w:szCs w:val="32"/>
        </w:rPr>
        <w:t>17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แผ่น ซุกซ่อนอยู่ลิ้นชักตู้เสื้อผ้าภายในบ้าน</w:t>
      </w:r>
      <w:r w:rsidRPr="00177A13">
        <w:rPr>
          <w:rFonts w:ascii="TH SarabunPSK" w:hAnsi="TH SarabunPSK" w:cs="TH SarabunPSK"/>
          <w:sz w:val="32"/>
          <w:szCs w:val="32"/>
        </w:rPr>
        <w:t xml:space="preserve">    3.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สมุดบันทึกเงินกู้ จำนวน </w:t>
      </w:r>
      <w:r w:rsidRPr="00177A13">
        <w:rPr>
          <w:rFonts w:ascii="TH SarabunPSK" w:hAnsi="TH SarabunPSK" w:cs="TH SarabunPSK"/>
          <w:sz w:val="32"/>
          <w:szCs w:val="32"/>
        </w:rPr>
        <w:t>2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เล่ม</w:t>
      </w:r>
      <w:r w:rsidRPr="00177A13">
        <w:rPr>
          <w:rFonts w:ascii="TH SarabunPSK" w:hAnsi="TH SarabunPSK" w:cs="TH SarabunPSK"/>
          <w:sz w:val="32"/>
          <w:szCs w:val="32"/>
        </w:rPr>
        <w:t xml:space="preserve"> 4.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สมุดบันทึกโพยสลากกินรวบ งวดวันที่ </w:t>
      </w:r>
      <w:r w:rsidRPr="00177A13">
        <w:rPr>
          <w:rFonts w:ascii="TH SarabunPSK" w:hAnsi="TH SarabunPSK" w:cs="TH SarabunPSK"/>
          <w:sz w:val="32"/>
          <w:szCs w:val="32"/>
        </w:rPr>
        <w:t>17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177A13">
        <w:rPr>
          <w:rFonts w:ascii="TH SarabunPSK" w:hAnsi="TH SarabunPSK" w:cs="TH SarabunPSK"/>
          <w:sz w:val="32"/>
          <w:szCs w:val="32"/>
        </w:rPr>
        <w:t>2567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77A13">
        <w:rPr>
          <w:rFonts w:ascii="TH SarabunPSK" w:hAnsi="TH SarabunPSK" w:cs="TH SarabunPSK"/>
          <w:sz w:val="32"/>
          <w:szCs w:val="32"/>
        </w:rPr>
        <w:t>1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เล่ม จำนวน </w:t>
      </w:r>
      <w:r w:rsidRPr="00177A13">
        <w:rPr>
          <w:rFonts w:ascii="TH SarabunPSK" w:hAnsi="TH SarabunPSK" w:cs="TH SarabunPSK"/>
          <w:sz w:val="32"/>
          <w:szCs w:val="32"/>
        </w:rPr>
        <w:t>18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แผ่น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ทำบันทึกจับกุม นำตัวส่งพนักงานสอบสวน สภ.บุ่งคล้า ดำเนินการตามกฎหมายต่อไป</w:t>
      </w:r>
    </w:p>
    <w:p w14:paraId="60B3C447" w14:textId="77777777" w:rsidR="002B7BEF" w:rsidRPr="00177A13" w:rsidRDefault="002B7BEF" w:rsidP="002B7B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542DDDA2" wp14:editId="7E9C7779">
            <wp:simplePos x="0" y="0"/>
            <wp:positionH relativeFrom="column">
              <wp:posOffset>-121497</wp:posOffset>
            </wp:positionH>
            <wp:positionV relativeFrom="paragraph">
              <wp:posOffset>163831</wp:posOffset>
            </wp:positionV>
            <wp:extent cx="3142615" cy="2353416"/>
            <wp:effectExtent l="0" t="0" r="635" b="8890"/>
            <wp:wrapNone/>
            <wp:docPr id="2008967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6788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955" cy="235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53A0652D" wp14:editId="4B5651E1">
            <wp:simplePos x="0" y="0"/>
            <wp:positionH relativeFrom="column">
              <wp:posOffset>-73237</wp:posOffset>
            </wp:positionH>
            <wp:positionV relativeFrom="paragraph">
              <wp:posOffset>2555875</wp:posOffset>
            </wp:positionV>
            <wp:extent cx="3079750" cy="2314575"/>
            <wp:effectExtent l="0" t="0" r="6350" b="9525"/>
            <wp:wrapNone/>
            <wp:docPr id="998898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983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498FF91B" wp14:editId="33546EE1">
            <wp:simplePos x="0" y="0"/>
            <wp:positionH relativeFrom="column">
              <wp:posOffset>3059007</wp:posOffset>
            </wp:positionH>
            <wp:positionV relativeFrom="paragraph">
              <wp:posOffset>2548255</wp:posOffset>
            </wp:positionV>
            <wp:extent cx="3143250" cy="2314575"/>
            <wp:effectExtent l="0" t="0" r="0" b="9525"/>
            <wp:wrapNone/>
            <wp:docPr id="987911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1113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492E810F" wp14:editId="1819F5B1">
            <wp:simplePos x="0" y="0"/>
            <wp:positionH relativeFrom="column">
              <wp:posOffset>3050963</wp:posOffset>
            </wp:positionH>
            <wp:positionV relativeFrom="paragraph">
              <wp:posOffset>160655</wp:posOffset>
            </wp:positionV>
            <wp:extent cx="3142615" cy="2345055"/>
            <wp:effectExtent l="0" t="0" r="635" b="0"/>
            <wp:wrapNone/>
            <wp:docPr id="1532300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0079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DD419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553EAA08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600DE4EC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101420C8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6F3A5379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2BA1395A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6321F6DA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2907FC23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3260969E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3E7F0550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29FBA6B4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36371CA9" w14:textId="77777777" w:rsidR="002B7BEF" w:rsidRPr="00177A13" w:rsidRDefault="002B7BEF" w:rsidP="002B7BEF">
      <w:pPr>
        <w:rPr>
          <w:rFonts w:ascii="TH SarabunPSK" w:hAnsi="TH SarabunPSK" w:cs="TH SarabunPSK"/>
          <w:sz w:val="32"/>
          <w:szCs w:val="32"/>
        </w:rPr>
      </w:pPr>
    </w:p>
    <w:p w14:paraId="761C6BF2" w14:textId="77777777" w:rsidR="002B7BEF" w:rsidRDefault="002B7BEF" w:rsidP="002B7BEF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44C3AC8" w14:textId="77777777" w:rsidR="002B7BEF" w:rsidRDefault="002B7BEF" w:rsidP="002B7BEF">
      <w:pPr>
        <w:pStyle w:val="a3"/>
        <w:rPr>
          <w:rFonts w:ascii="TH SarabunPSK" w:hAnsi="TH SarabunPSK" w:cs="TH SarabunPSK"/>
          <w:sz w:val="36"/>
          <w:szCs w:val="36"/>
        </w:rPr>
      </w:pPr>
    </w:p>
    <w:p w14:paraId="14CD080C" w14:textId="77777777" w:rsidR="002B7BEF" w:rsidRDefault="002B7BEF" w:rsidP="002B7BEF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5C0654A" w14:textId="77777777" w:rsidR="002B7BEF" w:rsidRDefault="002B7BEF" w:rsidP="002B7BEF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91E1343" w14:textId="77777777" w:rsidR="002B7BEF" w:rsidRPr="006E12FA" w:rsidRDefault="002B7BEF" w:rsidP="002B7BEF">
      <w:pPr>
        <w:pStyle w:val="a3"/>
        <w:rPr>
          <w:rFonts w:ascii="TH SarabunPSK" w:hAnsi="TH SarabunPSK" w:cs="TH SarabunPSK"/>
          <w:sz w:val="36"/>
          <w:szCs w:val="36"/>
        </w:rPr>
      </w:pPr>
    </w:p>
    <w:p w14:paraId="0B3FBEC2" w14:textId="4652E5D8" w:rsidR="002B7BEF" w:rsidRPr="006E12FA" w:rsidRDefault="002B7BEF" w:rsidP="002B7BEF">
      <w:pPr>
        <w:pStyle w:val="a3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lastRenderedPageBreak/>
        <w:t>2</w:t>
      </w:r>
      <w:r w:rsidRPr="006E12FA">
        <w:rPr>
          <w:rFonts w:ascii="TH SarabunPSK" w:hAnsi="TH SarabunPSK" w:cs="TH SarabunPSK"/>
          <w:sz w:val="36"/>
          <w:szCs w:val="36"/>
        </w:rPr>
        <w:t xml:space="preserve">. </w:t>
      </w:r>
      <w:r w:rsidRPr="006E12FA">
        <w:rPr>
          <w:rFonts w:ascii="TH SarabunPSK" w:hAnsi="TH SarabunPSK" w:cs="TH SarabunPSK"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sz w:val="36"/>
          <w:szCs w:val="36"/>
          <w:cs/>
        </w:rPr>
        <w:t>ส</w:t>
      </w:r>
      <w:r>
        <w:rPr>
          <w:rFonts w:ascii="TH SarabunPSK" w:hAnsi="TH SarabunPSK" w:cs="TH SarabunPSK" w:hint="cs"/>
          <w:sz w:val="36"/>
          <w:szCs w:val="36"/>
          <w:cs/>
        </w:rPr>
        <w:t>อบสวน</w:t>
      </w:r>
    </w:p>
    <w:p w14:paraId="2785CA75" w14:textId="77777777" w:rsidR="002B7BEF" w:rsidRPr="006E12FA" w:rsidRDefault="002B7BEF" w:rsidP="002B7BEF">
      <w:pPr>
        <w:pStyle w:val="a3"/>
        <w:rPr>
          <w:rFonts w:ascii="TH SarabunPSK" w:hAnsi="TH SarabunPSK" w:cs="TH SarabunPSK"/>
          <w:sz w:val="36"/>
          <w:szCs w:val="36"/>
        </w:rPr>
      </w:pPr>
      <w:r w:rsidRPr="006E12FA">
        <w:rPr>
          <w:rFonts w:ascii="TH SarabunPSK" w:hAnsi="TH SarabunPSK" w:cs="TH SarabunPSK"/>
          <w:sz w:val="36"/>
          <w:szCs w:val="36"/>
          <w:cs/>
        </w:rPr>
        <w:tab/>
      </w:r>
      <w:r w:rsidRPr="006E12FA">
        <w:rPr>
          <w:rFonts w:ascii="TH SarabunPSK" w:hAnsi="TH SarabunPSK" w:cs="TH SarabunPSK" w:hint="cs"/>
          <w:sz w:val="36"/>
          <w:szCs w:val="36"/>
          <w:cs/>
        </w:rPr>
        <w:t>กุมภาพันธ์ 2567</w:t>
      </w:r>
    </w:p>
    <w:p w14:paraId="7EB9EF47" w14:textId="77777777" w:rsidR="002B7BEF" w:rsidRDefault="002B7BEF" w:rsidP="002B7B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B48AA4" w14:textId="41CD5EC8" w:rsidR="002B7BEF" w:rsidRPr="00FA62AA" w:rsidRDefault="002B7BEF" w:rsidP="002B7B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สรุปสถิติคดีอาญา ๔ กลุ่ม ประจำเดือน กุมภาพันธ์ ๒๕๖๗</w:t>
      </w:r>
    </w:p>
    <w:p w14:paraId="493786CD" w14:textId="77777777" w:rsidR="002B7BEF" w:rsidRPr="00FA62AA" w:rsidRDefault="002B7BEF" w:rsidP="002B7B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จำนวนคดีที่รับคำร้องทุกข์  ๘ คดี  จับกุมได้  ๖ คดี  ดังนี้</w:t>
      </w:r>
    </w:p>
    <w:p w14:paraId="723B3C6A" w14:textId="77777777" w:rsidR="002B7BEF" w:rsidRPr="00FA62AA" w:rsidRDefault="002B7BEF" w:rsidP="002B7BEF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๑ ฐานความผิดเกี่ยวกับชีวิต ร่างกาย และเพศ</w:t>
      </w:r>
    </w:p>
    <w:p w14:paraId="65899575" w14:textId="77777777" w:rsidR="002B7BEF" w:rsidRPr="00FA62AA" w:rsidRDefault="002B7BEF" w:rsidP="002B7BE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๒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๒  คดี   ผู้ต้องหา ๔  ราย</w:t>
      </w:r>
    </w:p>
    <w:p w14:paraId="6A379985" w14:textId="77777777" w:rsidR="002B7BEF" w:rsidRPr="00FA62AA" w:rsidRDefault="002B7BEF" w:rsidP="002B7BEF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๒ ฐานความผิดเกี่ยวกับทรัพย์</w:t>
      </w:r>
    </w:p>
    <w:p w14:paraId="7209725B" w14:textId="77777777" w:rsidR="002B7BEF" w:rsidRPr="00FA62AA" w:rsidRDefault="002B7BEF" w:rsidP="002B7BE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-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-   คดี   ผู้ต้องหา  - ราย</w:t>
      </w:r>
    </w:p>
    <w:p w14:paraId="6F75149A" w14:textId="77777777" w:rsidR="002B7BEF" w:rsidRPr="00FA62AA" w:rsidRDefault="002B7BEF" w:rsidP="002B7BEF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๓ ฐานความผิดพิเศษ</w:t>
      </w:r>
    </w:p>
    <w:p w14:paraId="79A44869" w14:textId="77777777" w:rsidR="002B7BEF" w:rsidRPr="00FA62AA" w:rsidRDefault="002B7BEF" w:rsidP="002B7BE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 xml:space="preserve">-รับแจ้ง ๑  คดี   ดำเนินการจับกุม  ๑  คดี   ผู้ต้องหา ๑  ราย </w:t>
      </w:r>
    </w:p>
    <w:p w14:paraId="2E7AD6B6" w14:textId="77777777" w:rsidR="002B7BEF" w:rsidRPr="00FA62AA" w:rsidRDefault="002B7BEF" w:rsidP="002B7BEF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๔ ฐานความผิดที่รัฐเป็นผู้เสียหาย</w:t>
      </w:r>
    </w:p>
    <w:p w14:paraId="398BD39E" w14:textId="77777777" w:rsidR="002B7BEF" w:rsidRPr="00FA62AA" w:rsidRDefault="002B7BEF" w:rsidP="002B7BE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๕  คดี  ดำเนินการจับกุม ๓  คดี   ผู้ต้องหา ๓  ราย</w:t>
      </w:r>
    </w:p>
    <w:p w14:paraId="44422386" w14:textId="77777777" w:rsidR="002B7BEF" w:rsidRPr="00FA62AA" w:rsidRDefault="002B7BEF" w:rsidP="002B7BEF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คดีอื่นๆ (คดีที่ไม่จัดอยู่ในคดีอาญา ๔ กลุ่ม</w:t>
      </w:r>
    </w:p>
    <w:p w14:paraId="38599E54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-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-  คดี   ผู้ต้องหา  -  ราย</w:t>
      </w:r>
    </w:p>
    <w:p w14:paraId="083A8B1E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F8236E2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7870104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6448B52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4E6C5D6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E227663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2F999AC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933C747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C6BD969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A0AF1EB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3DA51AF" w14:textId="77777777" w:rsidR="002B7BEF" w:rsidRDefault="002B7BEF" w:rsidP="002B7BEF">
      <w:pPr>
        <w:ind w:firstLine="720"/>
        <w:jc w:val="center"/>
        <w:rPr>
          <w:rFonts w:ascii="TH SarabunPSK" w:hAnsi="TH SarabunPSK" w:cs="TH SarabunPSK"/>
          <w:sz w:val="32"/>
          <w:szCs w:val="32"/>
        </w:rPr>
        <w:sectPr w:rsidR="002B7BEF" w:rsidSect="002F7B44">
          <w:pgSz w:w="11906" w:h="16838" w:code="9"/>
          <w:pgMar w:top="851" w:right="567" w:bottom="567" w:left="1588" w:header="720" w:footer="720" w:gutter="0"/>
          <w:cols w:space="708"/>
          <w:docGrid w:linePitch="360"/>
        </w:sectPr>
      </w:pPr>
    </w:p>
    <w:p w14:paraId="297C8D87" w14:textId="77777777" w:rsidR="002B7BEF" w:rsidRDefault="002B7BEF" w:rsidP="002B7BEF">
      <w:pPr>
        <w:ind w:firstLine="720"/>
        <w:rPr>
          <w:rFonts w:ascii="TH SarabunPSK" w:hAnsi="TH SarabunPSK" w:cs="TH SarabunPSK"/>
          <w:sz w:val="32"/>
          <w:szCs w:val="32"/>
        </w:rPr>
        <w:sectPr w:rsidR="002B7BEF" w:rsidSect="002F7B44">
          <w:pgSz w:w="16838" w:h="11906" w:orient="landscape" w:code="9"/>
          <w:pgMar w:top="567" w:right="567" w:bottom="1588" w:left="851" w:header="720" w:footer="720" w:gutter="0"/>
          <w:cols w:space="708"/>
          <w:docGrid w:linePitch="360"/>
        </w:sectPr>
      </w:pPr>
      <w:r w:rsidRPr="00FA62A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29DD8047" wp14:editId="68D76D09">
            <wp:simplePos x="0" y="0"/>
            <wp:positionH relativeFrom="column">
              <wp:posOffset>2540</wp:posOffset>
            </wp:positionH>
            <wp:positionV relativeFrom="paragraph">
              <wp:posOffset>78105</wp:posOffset>
            </wp:positionV>
            <wp:extent cx="9525911" cy="6715125"/>
            <wp:effectExtent l="76200" t="76200" r="132715" b="123825"/>
            <wp:wrapNone/>
            <wp:docPr id="2" name="รูปภาพ 2" descr="C:\Users\Administrator\Pictures\ControlCenter4\Scan\ก.พ.672204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ControlCenter4\Scan\ก.พ.6722042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016" cy="67271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2FEAC" w14:textId="5751A09A" w:rsidR="006E12FA" w:rsidRPr="006E12FA" w:rsidRDefault="00FE3310" w:rsidP="00FE3310">
      <w:pPr>
        <w:pStyle w:val="a3"/>
        <w:rPr>
          <w:rFonts w:ascii="TH SarabunPSK" w:hAnsi="TH SarabunPSK" w:cs="TH SarabunPSK"/>
          <w:sz w:val="36"/>
          <w:szCs w:val="36"/>
        </w:rPr>
      </w:pPr>
      <w:r w:rsidRPr="006E12FA">
        <w:rPr>
          <w:rFonts w:ascii="TH SarabunPSK" w:hAnsi="TH SarabunPSK" w:cs="TH SarabunPSK"/>
          <w:sz w:val="36"/>
          <w:szCs w:val="36"/>
        </w:rPr>
        <w:lastRenderedPageBreak/>
        <w:t xml:space="preserve">3. </w:t>
      </w:r>
      <w:r w:rsidRPr="006E12FA">
        <w:rPr>
          <w:rFonts w:ascii="TH SarabunPSK" w:hAnsi="TH SarabunPSK" w:cs="TH SarabunPSK"/>
          <w:sz w:val="36"/>
          <w:szCs w:val="36"/>
          <w:cs/>
        </w:rPr>
        <w:t>งานป้องกันปราบปราบ</w:t>
      </w:r>
    </w:p>
    <w:p w14:paraId="69B40C9B" w14:textId="4E9222E6" w:rsidR="007D7C90" w:rsidRPr="006E12FA" w:rsidRDefault="00E71E7F" w:rsidP="00E71E7F">
      <w:pPr>
        <w:pStyle w:val="a3"/>
        <w:rPr>
          <w:rFonts w:ascii="TH SarabunPSK" w:hAnsi="TH SarabunPSK" w:cs="TH SarabunPSK"/>
          <w:sz w:val="36"/>
          <w:szCs w:val="36"/>
        </w:rPr>
      </w:pPr>
      <w:r w:rsidRPr="006E12FA">
        <w:rPr>
          <w:rFonts w:ascii="TH SarabunPSK" w:hAnsi="TH SarabunPSK" w:cs="TH SarabunPSK"/>
          <w:sz w:val="36"/>
          <w:szCs w:val="36"/>
          <w:cs/>
        </w:rPr>
        <w:tab/>
      </w:r>
      <w:r w:rsidR="006E12FA" w:rsidRPr="006E12FA">
        <w:rPr>
          <w:rFonts w:ascii="TH SarabunPSK" w:hAnsi="TH SarabunPSK" w:cs="TH SarabunPSK" w:hint="cs"/>
          <w:sz w:val="36"/>
          <w:szCs w:val="36"/>
          <w:cs/>
        </w:rPr>
        <w:t>กุมภาพันธ์ 2567</w:t>
      </w:r>
    </w:p>
    <w:p w14:paraId="75E25199" w14:textId="61AD243F" w:rsidR="00E71E7F" w:rsidRDefault="00E71E7F" w:rsidP="007D7C9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B23CD6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23CD6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 256</w:t>
      </w:r>
      <w:r w:rsidR="00B23CD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3CD6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3CD6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23CD6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 256</w:t>
      </w:r>
      <w:r w:rsidR="00B23CD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E71E7F">
        <w:rPr>
          <w:rFonts w:ascii="TH SarabunPSK" w:hAnsi="TH SarabunPSK" w:cs="TH SarabunPSK"/>
          <w:sz w:val="32"/>
          <w:szCs w:val="32"/>
        </w:rPr>
        <w:t>2-0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E71E7F"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E71E7F">
        <w:rPr>
          <w:rFonts w:ascii="Arial" w:hAnsi="Arial" w:cs="Arial" w:hint="cs"/>
          <w:sz w:val="32"/>
          <w:szCs w:val="32"/>
          <w:cs/>
        </w:rPr>
        <w:t>​​</w:t>
      </w:r>
      <w:r w:rsidRPr="00E71E7F">
        <w:rPr>
          <w:rFonts w:ascii="TH SarabunPSK" w:hAnsi="TH SarabunPSK" w:cs="TH SarabunPSK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/>
          <w:sz w:val="32"/>
          <w:szCs w:val="32"/>
        </w:rPr>
        <w:t xml:space="preserve"> 6</w:t>
      </w:r>
      <w:r w:rsidR="00B23CD6">
        <w:rPr>
          <w:rFonts w:ascii="TH SarabunPSK" w:hAnsi="TH SarabunPSK" w:cs="TH SarabunPSK"/>
          <w:sz w:val="32"/>
          <w:szCs w:val="32"/>
        </w:rPr>
        <w:t>08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7C90">
        <w:rPr>
          <w:rFonts w:ascii="TH SarabunPSK" w:hAnsi="TH SarabunPSK" w:cs="TH SarabunPSK" w:hint="cs"/>
          <w:sz w:val="32"/>
          <w:szCs w:val="32"/>
          <w:cs/>
        </w:rPr>
        <w:t xml:space="preserve">จากจุดตรวจทั้งหมด 28 จุด </w:t>
      </w:r>
      <w:r>
        <w:rPr>
          <w:rFonts w:ascii="TH SarabunPSK" w:hAnsi="TH SarabunPSK" w:cs="TH SarabunPSK" w:hint="cs"/>
          <w:sz w:val="32"/>
          <w:szCs w:val="32"/>
          <w:cs/>
        </w:rPr>
        <w:t>โดยแบ่งเป็น</w:t>
      </w:r>
    </w:p>
    <w:p w14:paraId="0EBAAF62" w14:textId="1ED465FF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1.จุดตรวจหลัก </w:t>
      </w:r>
      <w:r w:rsidR="00B23CD6">
        <w:rPr>
          <w:rFonts w:ascii="TH SarabunPSK" w:hAnsi="TH SarabunPSK" w:cs="TH SarabunPSK" w:hint="cs"/>
          <w:sz w:val="32"/>
          <w:szCs w:val="32"/>
          <w:cs/>
        </w:rPr>
        <w:t>480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69CB3B4" w14:textId="23D941DC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2.จุดตรวจรอง 1</w:t>
      </w:r>
      <w:r w:rsidR="00B23CD6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23EF089" w14:textId="77777777" w:rsidR="00316DD5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0CA6096" w14:textId="7070D291" w:rsidR="00E0738E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B23CD6"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B23CD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 w:rsidR="00E872C6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3CD6"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B23CD6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ศูนย์รั</w:t>
      </w:r>
      <w:r w:rsidR="00316DD5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แจ้งเหตุ</w:t>
      </w:r>
      <w:r w:rsidR="0031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สภ.บุ่งคล้าได้มีการรับแจ้งเหตุทั้งหมด 7 ครั้ง รายละเอียดดังต่อไปนี้</w:t>
      </w:r>
    </w:p>
    <w:p w14:paraId="649E26D8" w14:textId="77777777" w:rsidR="00316DD5" w:rsidRDefault="00316DD5" w:rsidP="00E71E7F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2835"/>
        <w:gridCol w:w="1536"/>
        <w:gridCol w:w="3141"/>
      </w:tblGrid>
      <w:tr w:rsidR="00E0738E" w14:paraId="6A5ADD3C" w14:textId="77777777" w:rsidTr="00316DD5">
        <w:trPr>
          <w:trHeight w:val="1180"/>
        </w:trPr>
        <w:tc>
          <w:tcPr>
            <w:tcW w:w="1129" w:type="dxa"/>
          </w:tcPr>
          <w:p w14:paraId="1A7640A5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8171F" w14:textId="179A6DE2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ว/ด/ป</w:t>
            </w:r>
          </w:p>
        </w:tc>
        <w:tc>
          <w:tcPr>
            <w:tcW w:w="993" w:type="dxa"/>
          </w:tcPr>
          <w:p w14:paraId="5E780FE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0BDBE5" w14:textId="44407426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(น.)</w:t>
            </w:r>
          </w:p>
        </w:tc>
        <w:tc>
          <w:tcPr>
            <w:tcW w:w="2835" w:type="dxa"/>
          </w:tcPr>
          <w:p w14:paraId="6274EFC2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FFE604" w14:textId="4C733BA1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เหตุที่รับแจ้ง</w:t>
            </w:r>
          </w:p>
        </w:tc>
        <w:tc>
          <w:tcPr>
            <w:tcW w:w="1536" w:type="dxa"/>
          </w:tcPr>
          <w:p w14:paraId="4B2BC676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</w:t>
            </w:r>
          </w:p>
          <w:p w14:paraId="33B0903E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การเดินทางถึง</w:t>
            </w:r>
          </w:p>
          <w:p w14:paraId="1F27EAD1" w14:textId="20353149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ที่เกิดเหตุ</w:t>
            </w:r>
          </w:p>
        </w:tc>
        <w:tc>
          <w:tcPr>
            <w:tcW w:w="3141" w:type="dxa"/>
          </w:tcPr>
          <w:p w14:paraId="1B68417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812B7" w14:textId="047F1C2B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รายละเอียดการปิดเหตุ</w:t>
            </w:r>
          </w:p>
        </w:tc>
      </w:tr>
      <w:tr w:rsidR="00E0738E" w14:paraId="0EA495A1" w14:textId="77777777" w:rsidTr="00316DD5">
        <w:tc>
          <w:tcPr>
            <w:tcW w:w="1129" w:type="dxa"/>
          </w:tcPr>
          <w:p w14:paraId="3AE6273B" w14:textId="3A6AA539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="00B23CD6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B23CD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93" w:type="dxa"/>
          </w:tcPr>
          <w:p w14:paraId="2A7BD382" w14:textId="31F96EC2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22.46</w:t>
            </w:r>
          </w:p>
        </w:tc>
        <w:tc>
          <w:tcPr>
            <w:tcW w:w="2835" w:type="dxa"/>
          </w:tcPr>
          <w:p w14:paraId="6B6DEA3B" w14:textId="4EE4170D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อุบัติเหตุทางถนน</w:t>
            </w:r>
          </w:p>
        </w:tc>
        <w:tc>
          <w:tcPr>
            <w:tcW w:w="1536" w:type="dxa"/>
          </w:tcPr>
          <w:p w14:paraId="72BFC8A0" w14:textId="0CEE9DA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4280913E" w14:textId="772C2963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จักรยานยนต์ประสบเหตุด้วยตนเอง นำตัวส่งรพ.บุ่งคล้า</w:t>
            </w:r>
          </w:p>
        </w:tc>
      </w:tr>
      <w:tr w:rsidR="00E0738E" w14:paraId="1C864119" w14:textId="77777777" w:rsidTr="00316DD5">
        <w:tc>
          <w:tcPr>
            <w:tcW w:w="1129" w:type="dxa"/>
          </w:tcPr>
          <w:p w14:paraId="5B0D02E6" w14:textId="6CE0D3FD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93" w:type="dxa"/>
          </w:tcPr>
          <w:p w14:paraId="1D35215A" w14:textId="6CCD481D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07.30</w:t>
            </w:r>
          </w:p>
        </w:tc>
        <w:tc>
          <w:tcPr>
            <w:tcW w:w="2835" w:type="dxa"/>
          </w:tcPr>
          <w:p w14:paraId="1A4D2D79" w14:textId="14815289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ทำร้ายร่างกายด้วยอาวุธมีด</w:t>
            </w:r>
          </w:p>
        </w:tc>
        <w:tc>
          <w:tcPr>
            <w:tcW w:w="1536" w:type="dxa"/>
          </w:tcPr>
          <w:p w14:paraId="1DD64224" w14:textId="255A3AEF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23CD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375A6D2F" w14:textId="77777777" w:rsidR="00B23CD6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ผู้เสียหายบาดเจ็บเล็กน้อย</w:t>
            </w:r>
          </w:p>
          <w:p w14:paraId="3FB427FC" w14:textId="51E77403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ผู้ก่อเหตุหลบหนี</w:t>
            </w:r>
          </w:p>
        </w:tc>
      </w:tr>
      <w:tr w:rsidR="00E0738E" w14:paraId="134CE423" w14:textId="77777777" w:rsidTr="00316DD5">
        <w:tc>
          <w:tcPr>
            <w:tcW w:w="1129" w:type="dxa"/>
          </w:tcPr>
          <w:p w14:paraId="657C2270" w14:textId="219DA4E4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93" w:type="dxa"/>
          </w:tcPr>
          <w:p w14:paraId="66421207" w14:textId="2690BEFB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20.08</w:t>
            </w:r>
          </w:p>
        </w:tc>
        <w:tc>
          <w:tcPr>
            <w:tcW w:w="2835" w:type="dxa"/>
          </w:tcPr>
          <w:p w14:paraId="0FBA939A" w14:textId="71C45F06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เมาสุราอาละวาด</w:t>
            </w:r>
          </w:p>
        </w:tc>
        <w:tc>
          <w:tcPr>
            <w:tcW w:w="1536" w:type="dxa"/>
          </w:tcPr>
          <w:p w14:paraId="03BD347F" w14:textId="6323DEC9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0C938C6F" w14:textId="463BEF3C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ไม่พบตัวผู้ก่อเหตุ</w:t>
            </w:r>
          </w:p>
        </w:tc>
      </w:tr>
      <w:tr w:rsidR="00E0738E" w14:paraId="23AB02A2" w14:textId="77777777" w:rsidTr="00316DD5">
        <w:tc>
          <w:tcPr>
            <w:tcW w:w="1129" w:type="dxa"/>
          </w:tcPr>
          <w:p w14:paraId="07D8CDC3" w14:textId="3FB428B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13ต.ค.66</w:t>
            </w:r>
          </w:p>
        </w:tc>
        <w:tc>
          <w:tcPr>
            <w:tcW w:w="993" w:type="dxa"/>
          </w:tcPr>
          <w:p w14:paraId="235A6A6A" w14:textId="5424A073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01.18</w:t>
            </w:r>
          </w:p>
        </w:tc>
        <w:tc>
          <w:tcPr>
            <w:tcW w:w="2835" w:type="dxa"/>
          </w:tcPr>
          <w:p w14:paraId="5EB11D4D" w14:textId="772A5322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ทะเลาะวิวาท</w:t>
            </w:r>
          </w:p>
        </w:tc>
        <w:tc>
          <w:tcPr>
            <w:tcW w:w="1536" w:type="dxa"/>
          </w:tcPr>
          <w:p w14:paraId="4BBE0709" w14:textId="67E3B62C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5420CBF8" w14:textId="3D027601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นำตัวผู้บาดเจ็บส่งรพ.</w:t>
            </w:r>
          </w:p>
        </w:tc>
      </w:tr>
      <w:tr w:rsidR="00E0738E" w:rsidRPr="00B23CD6" w14:paraId="75936014" w14:textId="77777777" w:rsidTr="00316DD5">
        <w:tc>
          <w:tcPr>
            <w:tcW w:w="1129" w:type="dxa"/>
          </w:tcPr>
          <w:p w14:paraId="7290C7A8" w14:textId="25760EEE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15ต.ค.66</w:t>
            </w:r>
          </w:p>
        </w:tc>
        <w:tc>
          <w:tcPr>
            <w:tcW w:w="993" w:type="dxa"/>
          </w:tcPr>
          <w:p w14:paraId="37486AD2" w14:textId="00CA3E24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19.35</w:t>
            </w:r>
          </w:p>
        </w:tc>
        <w:tc>
          <w:tcPr>
            <w:tcW w:w="2835" w:type="dxa"/>
          </w:tcPr>
          <w:p w14:paraId="7036DE9E" w14:textId="5A7B586A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เหตุลักทรัพย์</w:t>
            </w:r>
          </w:p>
        </w:tc>
        <w:tc>
          <w:tcPr>
            <w:tcW w:w="1536" w:type="dxa"/>
          </w:tcPr>
          <w:p w14:paraId="0407358F" w14:textId="39CF9804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239E60A1" w14:textId="77893E9E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เตาแก๊สถูกขโมยไป แต่ทราบตัวผู้ก่อเหตุแล้ว</w:t>
            </w:r>
          </w:p>
        </w:tc>
      </w:tr>
      <w:tr w:rsidR="00E0738E" w14:paraId="7FFF5A60" w14:textId="77777777" w:rsidTr="00316DD5">
        <w:tc>
          <w:tcPr>
            <w:tcW w:w="1129" w:type="dxa"/>
          </w:tcPr>
          <w:p w14:paraId="31D9CADD" w14:textId="69E09ADD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23ต.ค.66</w:t>
            </w:r>
          </w:p>
        </w:tc>
        <w:tc>
          <w:tcPr>
            <w:tcW w:w="993" w:type="dxa"/>
          </w:tcPr>
          <w:p w14:paraId="0B4853D5" w14:textId="407D6CF5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19.00</w:t>
            </w:r>
          </w:p>
        </w:tc>
        <w:tc>
          <w:tcPr>
            <w:tcW w:w="2835" w:type="dxa"/>
          </w:tcPr>
          <w:p w14:paraId="70C4DA28" w14:textId="6DB6DD26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เมาสุราประพฤติตนวุ่นวาย</w:t>
            </w:r>
          </w:p>
        </w:tc>
        <w:tc>
          <w:tcPr>
            <w:tcW w:w="1536" w:type="dxa"/>
          </w:tcPr>
          <w:p w14:paraId="4AF2312F" w14:textId="0A1A4B98" w:rsidR="00E0738E" w:rsidRDefault="00B23CD6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4855AD44" w14:textId="6394C0F2" w:rsidR="00F924FF" w:rsidRDefault="00B23CD6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ควบคุมตัวมาสงบสติที่โรงพัก</w:t>
            </w:r>
          </w:p>
        </w:tc>
      </w:tr>
      <w:tr w:rsidR="00316DD5" w14:paraId="3EC9711F" w14:textId="77777777" w:rsidTr="00316DD5">
        <w:tc>
          <w:tcPr>
            <w:tcW w:w="1129" w:type="dxa"/>
          </w:tcPr>
          <w:p w14:paraId="5F2557ED" w14:textId="7B3403F6" w:rsidR="00316DD5" w:rsidRDefault="00316DD5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993" w:type="dxa"/>
          </w:tcPr>
          <w:p w14:paraId="36AB0EF7" w14:textId="264BE458" w:rsidR="00316DD5" w:rsidRDefault="00B23CD6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11.08</w:t>
            </w:r>
          </w:p>
        </w:tc>
        <w:tc>
          <w:tcPr>
            <w:tcW w:w="2835" w:type="dxa"/>
          </w:tcPr>
          <w:p w14:paraId="5B69FAD6" w14:textId="10452B3B" w:rsidR="00316DD5" w:rsidRDefault="00B23CD6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เหตุไฟไหม้ป่า บ้านซำบอน</w:t>
            </w:r>
          </w:p>
        </w:tc>
        <w:tc>
          <w:tcPr>
            <w:tcW w:w="1536" w:type="dxa"/>
          </w:tcPr>
          <w:p w14:paraId="0BC8CD2B" w14:textId="26FF1803" w:rsidR="00316DD5" w:rsidRDefault="00B23CD6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3173B3E7" w14:textId="4413C234" w:rsidR="00316DD5" w:rsidRDefault="00B23CD6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แจ้งรถดับเพลิงออกระงับเหตุ</w:t>
            </w:r>
          </w:p>
        </w:tc>
      </w:tr>
    </w:tbl>
    <w:p w14:paraId="679D99D7" w14:textId="5368A68D" w:rsidR="00E0738E" w:rsidRPr="00E71E7F" w:rsidRDefault="00E0738E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3A6ED4" w14:textId="77777777" w:rsidR="00E71E7F" w:rsidRPr="00E71E7F" w:rsidRDefault="00E71E7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3EFB16" w14:textId="77777777" w:rsidR="00F924FF" w:rsidRDefault="00FE3310" w:rsidP="00FE3310">
      <w:pPr>
        <w:pStyle w:val="a3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ab/>
      </w:r>
    </w:p>
    <w:p w14:paraId="7945865E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C3B5F26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8211E2D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C5BF44A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9F17B47" w14:textId="77777777" w:rsidR="00B23CD6" w:rsidRDefault="00B23CD6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AF490E8" w14:textId="77777777" w:rsidR="00B23CD6" w:rsidRDefault="00B23CD6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F4A7072" w14:textId="77777777" w:rsidR="00B23CD6" w:rsidRDefault="00B23CD6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72E905C" w14:textId="77777777" w:rsidR="00B23CD6" w:rsidRDefault="00B23CD6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FBD1DE2" w14:textId="77777777" w:rsidR="008E3FB6" w:rsidRDefault="008E3FB6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07A871" w14:textId="0795AB32" w:rsidR="008E3FB6" w:rsidRDefault="008E3FB6" w:rsidP="008E3FB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กิจกรรมที่ดำเนินการโดยฝ่ายป้องกันปราบปราม</w:t>
      </w:r>
    </w:p>
    <w:p w14:paraId="7A2A2DBF" w14:textId="77777777" w:rsidR="008E3FB6" w:rsidRDefault="008E3FB6" w:rsidP="008E3FB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6CE1AA3" w14:textId="200F1BC8" w:rsidR="008E3FB6" w:rsidRPr="00E872C6" w:rsidRDefault="008E3FB6" w:rsidP="00E872C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E872C6" w:rsidRPr="00E872C6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="00E872C6" w:rsidRPr="00E872C6">
        <w:rPr>
          <w:rFonts w:ascii="TH SarabunPSK" w:hAnsi="TH SarabunPSK" w:cs="TH SarabunPSK"/>
          <w:sz w:val="32"/>
          <w:szCs w:val="32"/>
          <w:cs/>
        </w:rPr>
        <w:t>งการแดร์และยุทธวิธี หนี ซ่อน สู้</w:t>
      </w:r>
      <w:r w:rsidR="00E872C6">
        <w:rPr>
          <w:rFonts w:ascii="TH SarabunPSK" w:hAnsi="TH SarabunPSK" w:cs="TH SarabunPSK"/>
          <w:sz w:val="32"/>
          <w:szCs w:val="32"/>
        </w:rPr>
        <w:t xml:space="preserve"> </w:t>
      </w:r>
      <w:r w:rsidR="00E872C6" w:rsidRPr="00E872C6">
        <w:rPr>
          <w:rFonts w:ascii="TH SarabunPSK" w:hAnsi="TH SarabunPSK" w:cs="TH SarabunPSK"/>
          <w:sz w:val="32"/>
          <w:szCs w:val="32"/>
        </w:rPr>
        <w:t>Active  shooter</w:t>
      </w:r>
    </w:p>
    <w:p w14:paraId="7237485A" w14:textId="6166C541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2.ผู้ปฏิบัติ</w:t>
      </w:r>
      <w:r w:rsidRPr="008E3F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ด.ต.โสภณ </w:t>
      </w:r>
      <w:proofErr w:type="spellStart"/>
      <w:r w:rsidRPr="008E3FB6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E3FB6">
        <w:rPr>
          <w:rFonts w:ascii="TH SarabunPSK" w:hAnsi="TH SarabunPSK" w:cs="TH SarabunPSK"/>
          <w:sz w:val="32"/>
          <w:szCs w:val="32"/>
          <w:cs/>
        </w:rPr>
        <w:t>โคตรมี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3FB6">
        <w:rPr>
          <w:rFonts w:ascii="TH SarabunPSK" w:hAnsi="TH SarabunPSK" w:cs="TH SarabunPSK"/>
          <w:sz w:val="32"/>
          <w:szCs w:val="32"/>
          <w:cs/>
        </w:rPr>
        <w:t>(ครูตำรวจแดร์)</w:t>
      </w:r>
    </w:p>
    <w:p w14:paraId="25049DF2" w14:textId="4D584B0B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E872C6" w:rsidRPr="00E872C6">
        <w:rPr>
          <w:rFonts w:ascii="TH SarabunPSK" w:hAnsi="TH SarabunPSK" w:cs="TH SarabunPSK"/>
          <w:sz w:val="32"/>
          <w:szCs w:val="32"/>
          <w:cs/>
        </w:rPr>
        <w:t>โรงเรียนบ้านนาจาน</w:t>
      </w:r>
    </w:p>
    <w:p w14:paraId="4FAF5A8E" w14:textId="444CCC7C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4.ระยะเวลาดำเนินการ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E3FB6">
        <w:rPr>
          <w:rFonts w:ascii="TH SarabunPSK" w:hAnsi="TH SarabunPSK" w:cs="TH SarabunPSK"/>
          <w:sz w:val="32"/>
          <w:szCs w:val="32"/>
          <w:cs/>
        </w:rPr>
        <w:t>วันที่ 2</w:t>
      </w:r>
      <w:r w:rsidR="00E872C6">
        <w:rPr>
          <w:rFonts w:ascii="TH SarabunPSK" w:hAnsi="TH SarabunPSK" w:cs="TH SarabunPSK" w:hint="cs"/>
          <w:sz w:val="32"/>
          <w:szCs w:val="32"/>
          <w:cs/>
        </w:rPr>
        <w:t>8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72C6">
        <w:rPr>
          <w:rFonts w:ascii="TH SarabunPSK" w:hAnsi="TH SarabunPSK" w:cs="TH SarabunPSK" w:hint="cs"/>
          <w:sz w:val="32"/>
          <w:szCs w:val="32"/>
          <w:cs/>
        </w:rPr>
        <w:t>ก</w:t>
      </w:r>
      <w:r w:rsidRPr="008E3FB6">
        <w:rPr>
          <w:rFonts w:ascii="TH SarabunPSK" w:hAnsi="TH SarabunPSK" w:cs="TH SarabunPSK"/>
          <w:sz w:val="32"/>
          <w:szCs w:val="32"/>
          <w:cs/>
        </w:rPr>
        <w:t>.</w:t>
      </w:r>
      <w:r w:rsidR="00E872C6">
        <w:rPr>
          <w:rFonts w:ascii="TH SarabunPSK" w:hAnsi="TH SarabunPSK" w:cs="TH SarabunPSK" w:hint="cs"/>
          <w:sz w:val="32"/>
          <w:szCs w:val="32"/>
          <w:cs/>
        </w:rPr>
        <w:t>พ</w:t>
      </w:r>
      <w:r w:rsidRPr="008E3FB6">
        <w:rPr>
          <w:rFonts w:ascii="TH SarabunPSK" w:hAnsi="TH SarabunPSK" w:cs="TH SarabunPSK"/>
          <w:sz w:val="32"/>
          <w:szCs w:val="32"/>
          <w:cs/>
        </w:rPr>
        <w:t>. 2567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09.00น.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 w:rsidR="00E872C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.00น.</w:t>
      </w:r>
    </w:p>
    <w:p w14:paraId="17E349AB" w14:textId="00D4B4C7" w:rsid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5.รายละเอียดกิจกรรม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4225B1B2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3DB13" w14:textId="75AC0B72" w:rsidR="001F51FE" w:rsidRDefault="00E872C6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2C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83AE9B" wp14:editId="27CE2AAE">
            <wp:extent cx="2362530" cy="3181794"/>
            <wp:effectExtent l="0" t="0" r="0" b="0"/>
            <wp:docPr id="16131507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507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72C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440101E" wp14:editId="08B74AE9">
            <wp:extent cx="2343477" cy="3172268"/>
            <wp:effectExtent l="0" t="0" r="0" b="9525"/>
            <wp:docPr id="1858129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291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9282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A49F80" w14:textId="243DF603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4B255C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E05D0C" w14:textId="77777777" w:rsidR="00E872C6" w:rsidRPr="00E872C6" w:rsidRDefault="00E872C6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ภายใต้การอำนวยการของ</w:t>
      </w:r>
    </w:p>
    <w:p w14:paraId="107DF5D3" w14:textId="01DD8A61" w:rsidR="00E872C6" w:rsidRPr="00E872C6" w:rsidRDefault="00E872C6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พ.ต.อ.ธานินทร์ ผิวละเอียด ผกก.สภ.บุ่งคล้า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พ.ต.ท.สมยง</w:t>
      </w:r>
      <w:proofErr w:type="spellStart"/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ค์</w:t>
      </w:r>
      <w:proofErr w:type="spellEnd"/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สุขจิต รอง ผกก.ป.สภ.บุ่งคล้า</w:t>
      </w:r>
    </w:p>
    <w:p w14:paraId="4B4C5E11" w14:textId="77777777" w:rsidR="00E872C6" w:rsidRPr="00E872C6" w:rsidRDefault="00E872C6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</w:p>
    <w:p w14:paraId="615560D9" w14:textId="056D4A42" w:rsidR="00E872C6" w:rsidRPr="00E872C6" w:rsidRDefault="00E872C6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พ.ต.ต.เกียรติศักดิ์ ม่วงผุย สวป.สภ.บุ่งคล้า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 xml:space="preserve">ด.ต.โสภณ </w:t>
      </w:r>
      <w:proofErr w:type="spellStart"/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อะ</w:t>
      </w:r>
      <w:proofErr w:type="spellEnd"/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โคตรมี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ครูตำรวจแดร์ฯ</w:t>
      </w:r>
    </w:p>
    <w:p w14:paraId="37CC8D05" w14:textId="49BAE30C" w:rsidR="00E872C6" w:rsidRPr="00E872C6" w:rsidRDefault="00E872C6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เข้าทำการสอนตามโครงการแดร์และยุทธวิธี หนี ซ่อน สู้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72C6">
        <w:rPr>
          <w:rFonts w:ascii="TH SarabunPSK" w:hAnsi="TH SarabunPSK" w:cs="TH SarabunPSK"/>
          <w:b/>
          <w:bCs/>
          <w:sz w:val="32"/>
          <w:szCs w:val="32"/>
        </w:rPr>
        <w:t>Active  shooter</w:t>
      </w:r>
    </w:p>
    <w:p w14:paraId="1A389527" w14:textId="48A49A40" w:rsidR="001F51FE" w:rsidRDefault="00E872C6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</w:t>
      </w: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โรงเรียนบ้านนาจาน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</w:t>
      </w: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ได้รับความร่วมมือจาก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872C6">
        <w:rPr>
          <w:rFonts w:ascii="TH SarabunPSK" w:hAnsi="TH SarabunPSK" w:cs="TH SarabunPSK"/>
          <w:b/>
          <w:bCs/>
          <w:sz w:val="32"/>
          <w:szCs w:val="32"/>
          <w:cs/>
        </w:rPr>
        <w:t>ท่าน ผอ.ครูประจำชั้น และเด็กนักเรียนเป็นอย่างดี</w:t>
      </w:r>
    </w:p>
    <w:p w14:paraId="7DFE5F72" w14:textId="77777777" w:rsidR="006E12FA" w:rsidRDefault="006E12FA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3CABF4" w14:textId="77777777" w:rsidR="006E12FA" w:rsidRDefault="006E12FA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8E6076" w14:textId="77777777" w:rsidR="006E12FA" w:rsidRDefault="006E12FA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CED656" w14:textId="77777777" w:rsidR="006E12FA" w:rsidRDefault="006E12FA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371FC8" w14:textId="77777777" w:rsidR="006E12FA" w:rsidRDefault="006E12FA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5AA27F" w14:textId="77777777" w:rsidR="006E12FA" w:rsidRDefault="006E12FA" w:rsidP="00E872C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894BFD" w14:textId="642EACE8" w:rsidR="006E12FA" w:rsidRPr="006E12FA" w:rsidRDefault="006E12FA" w:rsidP="006E12FA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4</w:t>
      </w:r>
      <w:r w:rsidRPr="006E12FA">
        <w:rPr>
          <w:rFonts w:ascii="TH SarabunPSK" w:hAnsi="TH SarabunPSK" w:cs="TH SarabunPSK"/>
          <w:sz w:val="36"/>
          <w:szCs w:val="36"/>
        </w:rPr>
        <w:t xml:space="preserve">. </w:t>
      </w:r>
      <w:r w:rsidRPr="006E12FA">
        <w:rPr>
          <w:rFonts w:ascii="TH SarabunPSK" w:hAnsi="TH SarabunPSK" w:cs="TH SarabunPSK"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sz w:val="36"/>
          <w:szCs w:val="36"/>
          <w:cs/>
        </w:rPr>
        <w:t>จราจร</w:t>
      </w:r>
    </w:p>
    <w:p w14:paraId="6F34F050" w14:textId="77777777" w:rsidR="006E12FA" w:rsidRPr="006E12FA" w:rsidRDefault="006E12FA" w:rsidP="006E12FA">
      <w:pPr>
        <w:pStyle w:val="a3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E12FA">
        <w:rPr>
          <w:rFonts w:ascii="TH SarabunPSK" w:hAnsi="TH SarabunPSK" w:cs="TH SarabunPSK" w:hint="cs"/>
          <w:sz w:val="36"/>
          <w:szCs w:val="36"/>
          <w:cs/>
        </w:rPr>
        <w:t>กุมภาพันธ์ 2567</w:t>
      </w:r>
    </w:p>
    <w:p w14:paraId="6991B635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t>1.ชื่อกิจกรรม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</w:t>
      </w:r>
    </w:p>
    <w:p w14:paraId="1607FE4D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t>2.ชื่อผู้ปฏิบัติ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</w:t>
      </w:r>
    </w:p>
    <w:p w14:paraId="4BB38ACA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หน้าโรงเรียนบุ่งคล้านคร</w:t>
      </w:r>
    </w:p>
    <w:p w14:paraId="41E057C7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t>4.ระยะเวลาดำเนินการ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1 ก.พ..67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16.30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56943273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t>5.รายละเอียดของกิจกรรม</w:t>
      </w:r>
      <w:r w:rsidRPr="006E12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 อำนวยความสะดวกด้านการจราจร</w:t>
      </w:r>
    </w:p>
    <w:p w14:paraId="0E6058B8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 w:hint="cs"/>
          <w:sz w:val="32"/>
          <w:szCs w:val="32"/>
          <w:cs/>
        </w:rPr>
        <w:t>หน้าโรงเรียนบุ่งคล้านคร</w:t>
      </w:r>
    </w:p>
    <w:p w14:paraId="213856C0" w14:textId="77777777" w:rsidR="006E12FA" w:rsidRDefault="006E12FA" w:rsidP="006E12FA">
      <w:pPr>
        <w:tabs>
          <w:tab w:val="left" w:pos="8273"/>
        </w:tabs>
        <w:rPr>
          <w:rFonts w:ascii="TH SarabunPSK" w:hAnsi="TH SarabunPSK" w:cs="TH SarabunPSK"/>
          <w:sz w:val="36"/>
          <w:szCs w:val="36"/>
          <w:cs/>
        </w:rPr>
      </w:pPr>
    </w:p>
    <w:p w14:paraId="0964B74E" w14:textId="77777777" w:rsidR="006E12FA" w:rsidRDefault="006E12FA" w:rsidP="006E12FA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9E80B4D" wp14:editId="50A8F100">
            <wp:simplePos x="0" y="0"/>
            <wp:positionH relativeFrom="column">
              <wp:posOffset>1178896</wp:posOffset>
            </wp:positionH>
            <wp:positionV relativeFrom="paragraph">
              <wp:posOffset>3267710</wp:posOffset>
            </wp:positionV>
            <wp:extent cx="3600000" cy="2697119"/>
            <wp:effectExtent l="0" t="0" r="635" b="825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659264" behindDoc="0" locked="0" layoutInCell="1" allowOverlap="1" wp14:anchorId="1C8588B2" wp14:editId="04231352">
            <wp:simplePos x="0" y="0"/>
            <wp:positionH relativeFrom="column">
              <wp:posOffset>1179531</wp:posOffset>
            </wp:positionH>
            <wp:positionV relativeFrom="paragraph">
              <wp:posOffset>22823</wp:posOffset>
            </wp:positionV>
            <wp:extent cx="3600000" cy="2697119"/>
            <wp:effectExtent l="0" t="0" r="635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77D8DD9C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1.ชื่อกิจกรรม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</w:t>
      </w:r>
    </w:p>
    <w:p w14:paraId="55BAA54D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t>2.ชื่อผู้ปฏิบัติ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</w:t>
      </w:r>
    </w:p>
    <w:p w14:paraId="74647015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หน้าโรงเรียนบุ่งคล้านคร</w:t>
      </w:r>
    </w:p>
    <w:p w14:paraId="4C2CD229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t>4.ระยะเวลาดำเนินการ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8 ก.พ..67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16.30</w:t>
      </w:r>
      <w:r w:rsidRPr="006E12FA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6E874489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/>
          <w:b/>
          <w:bCs/>
          <w:sz w:val="32"/>
          <w:szCs w:val="32"/>
          <w:cs/>
        </w:rPr>
        <w:t>5.รายละเอียดของกิจกรรม</w:t>
      </w:r>
      <w:r w:rsidRPr="006E12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12FA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 อำนวยความสะดวกด้านการจราจร</w:t>
      </w:r>
    </w:p>
    <w:p w14:paraId="565D2D36" w14:textId="77777777" w:rsidR="006E12FA" w:rsidRPr="006E12FA" w:rsidRDefault="006E12FA" w:rsidP="006E12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2FA">
        <w:rPr>
          <w:rFonts w:ascii="TH SarabunPSK" w:hAnsi="TH SarabunPSK" w:cs="TH SarabunPSK" w:hint="cs"/>
          <w:sz w:val="32"/>
          <w:szCs w:val="32"/>
          <w:cs/>
        </w:rPr>
        <w:t>หน้าโรงเรียนบุ่งคล้านคร</w:t>
      </w:r>
    </w:p>
    <w:p w14:paraId="4F9C4AC1" w14:textId="77777777" w:rsidR="006E12FA" w:rsidRDefault="006E12FA" w:rsidP="006E12FA">
      <w:pPr>
        <w:tabs>
          <w:tab w:val="left" w:pos="8273"/>
        </w:tabs>
        <w:rPr>
          <w:rFonts w:ascii="TH SarabunPSK" w:hAnsi="TH SarabunPSK" w:cs="TH SarabunPSK"/>
          <w:sz w:val="36"/>
          <w:szCs w:val="36"/>
          <w:cs/>
        </w:rPr>
      </w:pPr>
    </w:p>
    <w:p w14:paraId="02CD8D8A" w14:textId="52A82CD1" w:rsidR="006E12FA" w:rsidRPr="006E12FA" w:rsidRDefault="006E12FA" w:rsidP="006E12F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661312" behindDoc="0" locked="0" layoutInCell="1" allowOverlap="1" wp14:anchorId="45B15E4A" wp14:editId="407B17B2">
            <wp:simplePos x="0" y="0"/>
            <wp:positionH relativeFrom="column">
              <wp:posOffset>1269178</wp:posOffset>
            </wp:positionH>
            <wp:positionV relativeFrom="paragraph">
              <wp:posOffset>3346263</wp:posOffset>
            </wp:positionV>
            <wp:extent cx="3600000" cy="2703020"/>
            <wp:effectExtent l="0" t="0" r="635" b="254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D48E732" wp14:editId="00DA59B6">
            <wp:simplePos x="0" y="0"/>
            <wp:positionH relativeFrom="column">
              <wp:posOffset>1178560</wp:posOffset>
            </wp:positionH>
            <wp:positionV relativeFrom="paragraph">
              <wp:posOffset>10795</wp:posOffset>
            </wp:positionV>
            <wp:extent cx="3599815" cy="2702560"/>
            <wp:effectExtent l="0" t="0" r="635" b="254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2FA" w:rsidRPr="006E12FA" w:rsidSect="002F7B44">
      <w:pgSz w:w="11906" w:h="16838" w:code="9"/>
      <w:pgMar w:top="851" w:right="567" w:bottom="567" w:left="158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FE1C11"/>
    <w:multiLevelType w:val="hybridMultilevel"/>
    <w:tmpl w:val="1EB68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438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10"/>
    <w:rsid w:val="00030DAE"/>
    <w:rsid w:val="001F51FE"/>
    <w:rsid w:val="002B7BEF"/>
    <w:rsid w:val="002F7B44"/>
    <w:rsid w:val="00316DD5"/>
    <w:rsid w:val="00365A84"/>
    <w:rsid w:val="00385804"/>
    <w:rsid w:val="006A1E77"/>
    <w:rsid w:val="006E12FA"/>
    <w:rsid w:val="0070381D"/>
    <w:rsid w:val="00772720"/>
    <w:rsid w:val="007D7C90"/>
    <w:rsid w:val="00831528"/>
    <w:rsid w:val="008E3FB6"/>
    <w:rsid w:val="009339DD"/>
    <w:rsid w:val="00B23CD6"/>
    <w:rsid w:val="00CB1D36"/>
    <w:rsid w:val="00CF4B4C"/>
    <w:rsid w:val="00E0738E"/>
    <w:rsid w:val="00E71E7F"/>
    <w:rsid w:val="00E872C6"/>
    <w:rsid w:val="00F924FF"/>
    <w:rsid w:val="00FE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A3D0E"/>
  <w15:chartTrackingRefBased/>
  <w15:docId w15:val="{5AC146C8-0D69-41B6-80F4-3CD2271C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31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310"/>
    <w:pPr>
      <w:spacing w:after="0" w:line="240" w:lineRule="auto"/>
    </w:pPr>
    <w:rPr>
      <w:kern w:val="0"/>
      <w14:ligatures w14:val="none"/>
    </w:rPr>
  </w:style>
  <w:style w:type="table" w:styleId="a4">
    <w:name w:val="Table Grid"/>
    <w:basedOn w:val="a1"/>
    <w:uiPriority w:val="39"/>
    <w:rsid w:val="00E07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Y.</dc:creator>
  <cp:keywords/>
  <dc:description/>
  <cp:lastModifiedBy>Jesse Y.</cp:lastModifiedBy>
  <cp:revision>2</cp:revision>
  <dcterms:created xsi:type="dcterms:W3CDTF">2024-04-22T07:22:00Z</dcterms:created>
  <dcterms:modified xsi:type="dcterms:W3CDTF">2024-04-22T07:22:00Z</dcterms:modified>
</cp:coreProperties>
</file>